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="00C71939">
        <w:rPr>
          <w:b/>
          <w:bCs/>
          <w:sz w:val="22"/>
          <w:szCs w:val="22"/>
          <w:lang w:val="kk-KZ"/>
        </w:rPr>
        <w:t>2</w:t>
      </w:r>
      <w:r>
        <w:rPr>
          <w:b/>
          <w:bCs/>
          <w:sz w:val="22"/>
          <w:szCs w:val="22"/>
          <w:lang w:val="kk-KZ"/>
        </w:rPr>
        <w:t>-202</w:t>
      </w:r>
      <w:r w:rsidR="00C71939">
        <w:rPr>
          <w:b/>
          <w:bCs/>
          <w:sz w:val="22"/>
          <w:szCs w:val="22"/>
          <w:lang w:val="kk-KZ"/>
        </w:rPr>
        <w:t>3</w:t>
      </w:r>
      <w:r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096DC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096DC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096DC1" w:rsidRPr="003743E1" w:rsidRDefault="00096DC1" w:rsidP="00096DC1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096DC1" w:rsidRPr="004F4A9B" w:rsidRDefault="00096DC1" w:rsidP="00096DC1">
      <w:pPr>
        <w:jc w:val="center"/>
        <w:rPr>
          <w:bCs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636"/>
        <w:gridCol w:w="596"/>
        <w:gridCol w:w="1557"/>
        <w:gridCol w:w="9"/>
      </w:tblGrid>
      <w:tr w:rsidR="00096DC1" w:rsidRPr="003743E1" w:rsidTr="00847BD6">
        <w:trPr>
          <w:trHeight w:val="265"/>
        </w:trPr>
        <w:tc>
          <w:tcPr>
            <w:tcW w:w="1984" w:type="dxa"/>
            <w:vMerge w:val="restart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096DC1" w:rsidRPr="003743E1" w:rsidTr="00847BD6">
        <w:trPr>
          <w:trHeight w:val="265"/>
        </w:trPr>
        <w:tc>
          <w:tcPr>
            <w:tcW w:w="1984" w:type="dxa"/>
            <w:vMerge/>
            <w:hideMark/>
          </w:tcPr>
          <w:p w:rsidR="00096DC1" w:rsidRPr="003743E1" w:rsidRDefault="00096DC1" w:rsidP="00847BD6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096DC1" w:rsidRPr="003743E1" w:rsidRDefault="00096DC1" w:rsidP="00847BD6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096DC1" w:rsidRPr="003743E1" w:rsidRDefault="00096DC1" w:rsidP="00847BD6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096DC1" w:rsidRPr="003743E1" w:rsidRDefault="00096DC1" w:rsidP="00847BD6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096DC1" w:rsidRPr="003743E1" w:rsidRDefault="00096DC1" w:rsidP="00847BD6">
            <w:pPr>
              <w:rPr>
                <w:bCs/>
              </w:rPr>
            </w:pPr>
          </w:p>
        </w:tc>
      </w:tr>
      <w:tr w:rsidR="00096DC1" w:rsidRPr="003743E1" w:rsidTr="00847BD6">
        <w:tc>
          <w:tcPr>
            <w:tcW w:w="1984" w:type="dxa"/>
          </w:tcPr>
          <w:p w:rsidR="00096DC1" w:rsidRPr="007050BF" w:rsidRDefault="00096DC1" w:rsidP="00847BD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096DC1" w:rsidRPr="007050BF" w:rsidRDefault="00096DC1" w:rsidP="00847BD6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096DC1" w:rsidRPr="00107FBA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096DC1" w:rsidRPr="00107FBA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096DC1" w:rsidRPr="00107FBA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096DC1" w:rsidRPr="003743E1" w:rsidTr="00847BD6">
        <w:tc>
          <w:tcPr>
            <w:tcW w:w="10072" w:type="dxa"/>
            <w:gridSpan w:val="11"/>
          </w:tcPr>
          <w:p w:rsidR="00096DC1" w:rsidRDefault="00096DC1" w:rsidP="00847BD6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743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3743E1">
              <w:rPr>
                <w:b/>
                <w:sz w:val="22"/>
                <w:szCs w:val="22"/>
              </w:rPr>
              <w:t>қ ақпарат</w:t>
            </w:r>
          </w:p>
          <w:p w:rsidR="00096DC1" w:rsidRPr="003743E1" w:rsidRDefault="00096DC1" w:rsidP="00847BD6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3743E1" w:rsidTr="00847BD6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096DC1" w:rsidRPr="003743E1" w:rsidTr="00847BD6">
        <w:tc>
          <w:tcPr>
            <w:tcW w:w="1984" w:type="dxa"/>
            <w:shd w:val="clear" w:color="auto" w:fill="auto"/>
          </w:tcPr>
          <w:p w:rsidR="00096DC1" w:rsidRPr="003743E1" w:rsidRDefault="00096DC1" w:rsidP="00847BD6">
            <w:pPr>
              <w:pStyle w:val="1"/>
              <w:rPr>
                <w:sz w:val="22"/>
                <w:szCs w:val="22"/>
                <w:lang w:val="kk-KZ"/>
              </w:rPr>
            </w:pPr>
            <w:proofErr w:type="spellStart"/>
            <w:r w:rsidRPr="003743E1">
              <w:rPr>
                <w:sz w:val="22"/>
                <w:szCs w:val="22"/>
              </w:rPr>
              <w:t>Онлайн</w:t>
            </w:r>
            <w:proofErr w:type="spellEnd"/>
            <w:r w:rsidRPr="003743E1">
              <w:rPr>
                <w:sz w:val="22"/>
                <w:szCs w:val="22"/>
              </w:rPr>
              <w:t xml:space="preserve"> /</w:t>
            </w:r>
            <w:r w:rsidRPr="00A016C0">
              <w:rPr>
                <w:sz w:val="22"/>
                <w:szCs w:val="22"/>
                <w:lang w:val="kk-KZ"/>
              </w:rPr>
              <w:t xml:space="preserve"> бі</w:t>
            </w:r>
            <w:proofErr w:type="gramStart"/>
            <w:r w:rsidRPr="00A016C0">
              <w:rPr>
                <w:sz w:val="22"/>
                <w:szCs w:val="22"/>
                <w:lang w:val="kk-KZ"/>
              </w:rPr>
              <w:t>р</w:t>
            </w:r>
            <w:proofErr w:type="gramEnd"/>
            <w:r w:rsidRPr="00A016C0">
              <w:rPr>
                <w:sz w:val="22"/>
                <w:szCs w:val="22"/>
                <w:lang w:val="kk-KZ"/>
              </w:rPr>
              <w:t>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096DC1" w:rsidRPr="003743E1" w:rsidRDefault="00096DC1" w:rsidP="00847BD6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96DC1" w:rsidRDefault="00CB6CF8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ТП</w:t>
            </w:r>
            <w:r w:rsidR="00096DC1">
              <w:rPr>
                <w:sz w:val="22"/>
                <w:szCs w:val="22"/>
                <w:lang w:val="kk-KZ"/>
              </w:rPr>
              <w:t xml:space="preserve"> / т</w:t>
            </w:r>
            <w:r w:rsidR="00096DC1" w:rsidRPr="000A4D20">
              <w:rPr>
                <w:sz w:val="22"/>
                <w:szCs w:val="22"/>
                <w:lang w:val="kk-KZ"/>
              </w:rPr>
              <w:t>еориялық</w:t>
            </w:r>
            <w:r w:rsidR="00096DC1">
              <w:rPr>
                <w:sz w:val="22"/>
                <w:szCs w:val="22"/>
                <w:lang w:val="kk-KZ"/>
              </w:rPr>
              <w:t>-</w:t>
            </w:r>
            <w:r w:rsidR="00096DC1">
              <w:rPr>
                <w:lang w:val="kk-KZ"/>
              </w:rPr>
              <w:t xml:space="preserve">тәжірибелік 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096DC1" w:rsidRPr="00892C80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Pr="003743E1">
              <w:rPr>
                <w:sz w:val="22"/>
                <w:szCs w:val="22"/>
                <w:lang w:val="kk-KZ"/>
              </w:rPr>
              <w:t>итуациялық есеп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шешу</w:t>
            </w:r>
            <w:proofErr w:type="spellEnd"/>
            <w:r w:rsidRPr="003743E1">
              <w:rPr>
                <w:sz w:val="22"/>
                <w:szCs w:val="22"/>
              </w:rPr>
              <w:t>,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096DC1" w:rsidRPr="00D927B5" w:rsidTr="00847BD6">
        <w:tc>
          <w:tcPr>
            <w:tcW w:w="1984" w:type="dxa"/>
            <w:hideMark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</w:tc>
        <w:tc>
          <w:tcPr>
            <w:tcW w:w="2526" w:type="dxa"/>
            <w:gridSpan w:val="4"/>
            <w:vMerge w:val="restart"/>
            <w:hideMark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096DC1" w:rsidRDefault="00495535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Бейсенбі 1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kk-KZ"/>
              </w:rPr>
              <w:t>.00-13.5</w:t>
            </w:r>
            <w:r w:rsidR="00096DC1" w:rsidRPr="003743E1">
              <w:rPr>
                <w:b/>
                <w:sz w:val="22"/>
                <w:szCs w:val="22"/>
                <w:lang w:val="kk-KZ"/>
              </w:rPr>
              <w:t>0</w:t>
            </w:r>
          </w:p>
          <w:p w:rsidR="00495535" w:rsidRPr="003743E1" w:rsidRDefault="00495535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онлайн</w:t>
            </w:r>
          </w:p>
        </w:tc>
        <w:tc>
          <w:tcPr>
            <w:tcW w:w="2162" w:type="dxa"/>
            <w:gridSpan w:val="3"/>
            <w:vMerge w:val="restart"/>
            <w:hideMark/>
          </w:tcPr>
          <w:p w:rsidR="00096DC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  <w:p w:rsidR="00495535" w:rsidRPr="003743E1" w:rsidRDefault="00495535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096DC1" w:rsidRPr="00D927B5" w:rsidTr="00847BD6">
        <w:tc>
          <w:tcPr>
            <w:tcW w:w="1984" w:type="dxa"/>
            <w:hideMark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526" w:type="dxa"/>
            <w:gridSpan w:val="4"/>
            <w:vMerge/>
            <w:hideMark/>
          </w:tcPr>
          <w:p w:rsidR="00096DC1" w:rsidRPr="00D927B5" w:rsidRDefault="00096DC1" w:rsidP="00847BD6">
            <w:pPr>
              <w:rPr>
                <w:bCs/>
                <w:lang w:val="kk-KZ"/>
              </w:rPr>
            </w:pPr>
          </w:p>
        </w:tc>
        <w:tc>
          <w:tcPr>
            <w:tcW w:w="2162" w:type="dxa"/>
            <w:gridSpan w:val="3"/>
            <w:vMerge/>
            <w:hideMark/>
          </w:tcPr>
          <w:p w:rsidR="00096DC1" w:rsidRPr="00D927B5" w:rsidRDefault="00096DC1" w:rsidP="00847BD6">
            <w:pPr>
              <w:rPr>
                <w:lang w:val="kk-KZ"/>
              </w:rPr>
            </w:pPr>
          </w:p>
        </w:tc>
      </w:tr>
      <w:tr w:rsidR="00096DC1" w:rsidRPr="00D927B5" w:rsidTr="00847BD6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847BD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3400" w:type="dxa"/>
            <w:gridSpan w:val="3"/>
          </w:tcPr>
          <w:p w:rsidR="00096DC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>
              <w:rPr>
                <w:sz w:val="22"/>
                <w:szCs w:val="22"/>
                <w:lang w:val="en-US"/>
              </w:rPr>
              <w:t>788886967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526" w:type="dxa"/>
            <w:gridSpan w:val="4"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847BD6">
        <w:trPr>
          <w:trHeight w:val="380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F67D98" w:rsidRDefault="00096DC1" w:rsidP="00847BD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400" w:type="dxa"/>
            <w:gridSpan w:val="3"/>
          </w:tcPr>
          <w:p w:rsidR="00096DC1" w:rsidRPr="00495535" w:rsidRDefault="00495535" w:rsidP="00847BD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</w:p>
          <w:p w:rsidR="00096DC1" w:rsidRPr="00495535" w:rsidRDefault="00096DC1" w:rsidP="00847BD6">
            <w:pPr>
              <w:autoSpaceDE w:val="0"/>
              <w:autoSpaceDN w:val="0"/>
              <w:adjustRightInd w:val="0"/>
              <w:jc w:val="center"/>
            </w:pPr>
          </w:p>
          <w:p w:rsidR="00096DC1" w:rsidRPr="00495535" w:rsidRDefault="00096DC1" w:rsidP="00847B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6" w:type="dxa"/>
            <w:gridSpan w:val="4"/>
          </w:tcPr>
          <w:p w:rsidR="00096DC1" w:rsidRDefault="00495535" w:rsidP="00847BD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Бейсенбі </w:t>
            </w:r>
            <w:r>
              <w:rPr>
                <w:b/>
                <w:sz w:val="22"/>
                <w:szCs w:val="22"/>
              </w:rPr>
              <w:t>14.00-14.50</w:t>
            </w:r>
          </w:p>
          <w:p w:rsidR="00495535" w:rsidRDefault="00495535" w:rsidP="00847BD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15.00-15.50</w:t>
            </w:r>
          </w:p>
          <w:p w:rsidR="00495535" w:rsidRPr="00495535" w:rsidRDefault="00495535" w:rsidP="00847BD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b/>
                <w:sz w:val="22"/>
                <w:szCs w:val="22"/>
              </w:rPr>
              <w:t>онлайн</w:t>
            </w:r>
            <w:proofErr w:type="spellEnd"/>
          </w:p>
          <w:p w:rsidR="00495535" w:rsidRPr="00495535" w:rsidRDefault="00495535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847BD6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096DC1" w:rsidRDefault="00495535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color w:val="1F497D" w:themeColor="text2"/>
                <w:lang w:val="en-US"/>
              </w:rPr>
              <w:t>Akil_09</w:t>
            </w:r>
            <w:hyperlink r:id="rId5" w:history="1">
              <w:r w:rsidR="00096DC1"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2526" w:type="dxa"/>
            <w:gridSpan w:val="4"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D927B5" w:rsidTr="00847BD6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096DC1" w:rsidRPr="00E44294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400" w:type="dxa"/>
            <w:gridSpan w:val="3"/>
          </w:tcPr>
          <w:p w:rsidR="00096DC1" w:rsidRPr="00551AAA" w:rsidRDefault="00096DC1" w:rsidP="00847BD6">
            <w:pPr>
              <w:autoSpaceDE w:val="0"/>
              <w:autoSpaceDN w:val="0"/>
              <w:adjustRightInd w:val="0"/>
              <w:jc w:val="center"/>
              <w:rPr>
                <w:color w:val="1F497D" w:themeColor="text2"/>
                <w:lang w:val="en-US"/>
              </w:rPr>
            </w:pPr>
            <w:r w:rsidRPr="00E44294">
              <w:rPr>
                <w:lang w:val="kk-KZ"/>
              </w:rPr>
              <w:t>+7 7</w:t>
            </w:r>
            <w:r w:rsidR="00495535">
              <w:rPr>
                <w:lang w:val="en-US"/>
              </w:rPr>
              <w:t>788886967</w:t>
            </w:r>
          </w:p>
        </w:tc>
        <w:tc>
          <w:tcPr>
            <w:tcW w:w="2526" w:type="dxa"/>
            <w:gridSpan w:val="4"/>
          </w:tcPr>
          <w:p w:rsidR="00096DC1" w:rsidRPr="00D927B5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2162" w:type="dxa"/>
            <w:gridSpan w:val="3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96DC1" w:rsidRPr="003743E1" w:rsidTr="00847BD6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096DC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96DC1" w:rsidRPr="003743E1" w:rsidTr="00847BD6">
        <w:tc>
          <w:tcPr>
            <w:tcW w:w="1984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096DC1" w:rsidRPr="003743E1" w:rsidRDefault="00096DC1" w:rsidP="00847BD6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096DC1" w:rsidRPr="00C71939" w:rsidTr="00847BD6">
        <w:tc>
          <w:tcPr>
            <w:tcW w:w="1984" w:type="dxa"/>
            <w:vMerge w:val="restart"/>
            <w:shd w:val="clear" w:color="auto" w:fill="auto"/>
          </w:tcPr>
          <w:p w:rsidR="00096DC1" w:rsidRDefault="00096DC1" w:rsidP="00847BD6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 xml:space="preserve">Мемлекеттік қызмет-мемлекеттік қызметшілердің мемлекеттік органдардағы мемлекеттік биліктің міндеттері мен функцияларын </w:t>
            </w:r>
            <w:r>
              <w:rPr>
                <w:lang w:val="kk-KZ"/>
              </w:rPr>
              <w:lastRenderedPageBreak/>
              <w:t>іске асыруға бағытталған лауазымдық өкілеттілігін атқару жөніндегі міндет</w:t>
            </w:r>
          </w:p>
          <w:p w:rsidR="00096DC1" w:rsidRDefault="00096DC1" w:rsidP="00847BD6">
            <w:pPr>
              <w:jc w:val="both"/>
              <w:rPr>
                <w:lang w:val="kk-KZ"/>
              </w:rPr>
            </w:pPr>
          </w:p>
          <w:p w:rsidR="00096DC1" w:rsidRDefault="00096DC1" w:rsidP="00847BD6">
            <w:pPr>
              <w:jc w:val="both"/>
              <w:rPr>
                <w:lang w:val="kk-KZ"/>
              </w:rPr>
            </w:pPr>
          </w:p>
          <w:p w:rsidR="00096DC1" w:rsidRPr="00685FEB" w:rsidRDefault="00096DC1" w:rsidP="00847BD6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847BD6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847BD6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Азаматтардың құқықтарының, бостандықтарының және заңды мүдделерінің мемлекет мүдделері алдындағы басымдылық қағидасын </w:t>
            </w:r>
            <w:r>
              <w:rPr>
                <w:lang w:val="kk-KZ"/>
              </w:rPr>
              <w:lastRenderedPageBreak/>
              <w:t>түсіндіре білу</w:t>
            </w:r>
          </w:p>
        </w:tc>
      </w:tr>
      <w:tr w:rsidR="00096DC1" w:rsidRPr="00C71939" w:rsidTr="00847BD6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847B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847BD6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Default="00096DC1" w:rsidP="00847B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>
              <w:rPr>
                <w:lang w:val="kk-KZ"/>
              </w:rPr>
              <w:t xml:space="preserve">  Мемлекеттік лауазымдарды мемлекеттік қызметтің жүйе құраушы құрамдасы ретінде қарау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 xml:space="preserve">емлекеттік </w:t>
            </w:r>
            <w:r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096DC1" w:rsidRPr="00C71939" w:rsidTr="00847BD6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847B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577FA0" w:rsidRDefault="00096DC1" w:rsidP="00847BD6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7B2010" w:rsidRDefault="00096DC1" w:rsidP="00847BD6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3.1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096DC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ЖИ 3.2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096DC1" w:rsidRPr="003743E1" w:rsidRDefault="00096DC1" w:rsidP="00847BD6">
            <w:pPr>
              <w:rPr>
                <w:b/>
                <w:lang w:val="kk-KZ"/>
              </w:rPr>
            </w:pPr>
          </w:p>
        </w:tc>
      </w:tr>
      <w:tr w:rsidR="00096DC1" w:rsidRPr="00C71939" w:rsidTr="00847BD6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847B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7E58F7" w:rsidRDefault="00096DC1" w:rsidP="00847BD6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4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096DC1" w:rsidRDefault="00096DC1" w:rsidP="00847BD6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>
              <w:rPr>
                <w:sz w:val="22"/>
                <w:szCs w:val="22"/>
                <w:lang w:val="kk-KZ"/>
              </w:rPr>
              <w:t xml:space="preserve"> Мемлекеттік  тәртіптің маңыздылығы мен міндеттілігін анықтау </w:t>
            </w:r>
          </w:p>
          <w:p w:rsidR="00096DC1" w:rsidRDefault="00096DC1" w:rsidP="00847BD6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096DC1" w:rsidRPr="003743E1" w:rsidRDefault="00096DC1" w:rsidP="00847BD6">
            <w:pPr>
              <w:rPr>
                <w:b/>
                <w:lang w:val="kk-KZ"/>
              </w:rPr>
            </w:pPr>
          </w:p>
        </w:tc>
      </w:tr>
      <w:tr w:rsidR="00096DC1" w:rsidRPr="00C71939" w:rsidTr="00847BD6">
        <w:tc>
          <w:tcPr>
            <w:tcW w:w="1984" w:type="dxa"/>
            <w:vMerge/>
            <w:shd w:val="clear" w:color="auto" w:fill="auto"/>
          </w:tcPr>
          <w:p w:rsidR="00096DC1" w:rsidRPr="00685FEB" w:rsidRDefault="00096DC1" w:rsidP="00847BD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 5</w:t>
            </w:r>
            <w:r w:rsidRPr="003743E1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Pr="00070E90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шараларын анықтау.</w:t>
            </w:r>
          </w:p>
          <w:p w:rsidR="00096DC1" w:rsidRPr="004A3D8C" w:rsidRDefault="00096DC1" w:rsidP="00847B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Мемлекеттік қызметлерді аттестациялауды ұйымдастыруды және өткізуді рәсімдеу және орындау</w:t>
            </w:r>
          </w:p>
        </w:tc>
      </w:tr>
      <w:tr w:rsidR="00096DC1" w:rsidRPr="00C71939" w:rsidTr="00847BD6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685FEB" w:rsidRDefault="00096DC1" w:rsidP="00847BD6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1201 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</w:t>
            </w:r>
            <w:r w:rsidR="007A5839" w:rsidRPr="007A5839">
              <w:rPr>
                <w:sz w:val="22"/>
                <w:szCs w:val="22"/>
                <w:lang w:val="kk-KZ"/>
              </w:rPr>
              <w:t xml:space="preserve">  </w:t>
            </w:r>
            <w:r w:rsidRPr="003743E1">
              <w:rPr>
                <w:sz w:val="22"/>
                <w:szCs w:val="22"/>
                <w:lang w:val="kk-KZ"/>
              </w:rPr>
              <w:t>2210 Мемлекет және құқық тарихы</w:t>
            </w:r>
            <w:r w:rsidR="007A5839" w:rsidRPr="007A5839">
              <w:rPr>
                <w:sz w:val="22"/>
                <w:szCs w:val="22"/>
                <w:lang w:val="kk-KZ"/>
              </w:rPr>
              <w:t>.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096DC1" w:rsidRPr="00C71939" w:rsidTr="00847BD6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847BD6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4A1E16" w:rsidRDefault="00096DC1" w:rsidP="00847BD6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</w:t>
            </w:r>
            <w:r w:rsidR="007A5839" w:rsidRPr="007A5839">
              <w:rPr>
                <w:lang w:val="kk-KZ"/>
              </w:rPr>
              <w:t xml:space="preserve"> </w:t>
            </w:r>
            <w:r>
              <w:rPr>
                <w:lang w:val="kk-KZ"/>
              </w:rPr>
              <w:t>1</w:t>
            </w:r>
            <w:r w:rsidRPr="006A3821">
              <w:rPr>
                <w:lang w:val="kk-KZ"/>
              </w:rPr>
              <w:t xml:space="preserve">202 </w:t>
            </w:r>
            <w:r w:rsidR="00D63AE9"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Конституциялық құқық,</w:t>
            </w:r>
            <w:r w:rsidR="00D63AE9">
              <w:rPr>
                <w:lang w:val="kk-KZ"/>
              </w:rPr>
              <w:t xml:space="preserve">  </w:t>
            </w:r>
            <w:r w:rsidR="00D63AE9" w:rsidRPr="00D63AE9">
              <w:rPr>
                <w:lang w:val="kk-KZ"/>
              </w:rPr>
              <w:t>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1108 </w:t>
            </w:r>
            <w:r w:rsidR="00D63AE9">
              <w:rPr>
                <w:lang w:val="kk-KZ"/>
              </w:rPr>
              <w:t xml:space="preserve"> ҚР Әкімшілік құқығы,</w:t>
            </w:r>
            <w:r w:rsidR="00D63AE9" w:rsidRPr="00D63AE9">
              <w:rPr>
                <w:lang w:val="kk-KZ"/>
              </w:rPr>
              <w:t xml:space="preserve"> </w:t>
            </w:r>
            <w:r w:rsidR="00D63AE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>AO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3221 </w:t>
            </w:r>
            <w:r w:rsidR="00D63AE9">
              <w:rPr>
                <w:lang w:val="kk-KZ"/>
              </w:rPr>
              <w:t>Әкімшілік жауаптылық,</w:t>
            </w:r>
            <w:r w:rsidR="00D63AE9" w:rsidRPr="00D63AE9">
              <w:rPr>
                <w:lang w:val="kk-KZ"/>
              </w:rPr>
              <w:t xml:space="preserve">  APRK</w:t>
            </w:r>
            <w:r w:rsidR="007A5839" w:rsidRPr="007A5839">
              <w:rPr>
                <w:lang w:val="kk-KZ"/>
              </w:rPr>
              <w:t xml:space="preserve"> </w:t>
            </w:r>
            <w:r w:rsidR="00D63AE9" w:rsidRPr="00D63AE9">
              <w:rPr>
                <w:lang w:val="kk-KZ"/>
              </w:rPr>
              <w:t xml:space="preserve">3218  </w:t>
            </w:r>
            <w:r w:rsidR="00D63AE9">
              <w:rPr>
                <w:lang w:val="kk-KZ"/>
              </w:rPr>
              <w:t>Әкімшілік мәжбүрлеу.</w:t>
            </w:r>
          </w:p>
        </w:tc>
      </w:tr>
      <w:tr w:rsidR="00096DC1" w:rsidRPr="00C71939" w:rsidTr="00847BD6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847BD6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096DC1" w:rsidRPr="003743E1" w:rsidRDefault="00096DC1" w:rsidP="00847BD6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627F77" w:rsidRPr="00627F77" w:rsidRDefault="00096DC1" w:rsidP="00627F77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</w:t>
            </w:r>
            <w:r w:rsidR="00627F77">
              <w:rPr>
                <w:lang w:val="kk-KZ"/>
              </w:rPr>
              <w:t xml:space="preserve"> Қазақстан Республикасының 2015</w:t>
            </w:r>
            <w:r w:rsidR="00627F77" w:rsidRPr="001D050E">
              <w:rPr>
                <w:lang w:val="kk-KZ"/>
              </w:rPr>
              <w:t xml:space="preserve"> </w:t>
            </w:r>
            <w:r w:rsidR="00627F77">
              <w:rPr>
                <w:lang w:val="kk-KZ"/>
              </w:rPr>
              <w:t xml:space="preserve">жылғы </w:t>
            </w:r>
            <w:r w:rsidR="00627F77" w:rsidRPr="001D050E">
              <w:rPr>
                <w:lang w:val="kk-KZ"/>
              </w:rPr>
              <w:t>23</w:t>
            </w:r>
            <w:r w:rsidR="00627F77">
              <w:rPr>
                <w:lang w:val="kk-KZ"/>
              </w:rPr>
              <w:t xml:space="preserve"> қарашадағы </w:t>
            </w:r>
            <w:r w:rsidR="00627F77" w:rsidRPr="00F916F2">
              <w:rPr>
                <w:lang w:val="kk-KZ"/>
              </w:rPr>
              <w:t>«</w:t>
            </w:r>
            <w:r w:rsidR="00627F77">
              <w:rPr>
                <w:lang w:val="kk-KZ"/>
              </w:rPr>
              <w:t>ҚР Мемлекеттік қызмет туралы» заңы.</w:t>
            </w:r>
          </w:p>
          <w:p w:rsidR="00096DC1" w:rsidRDefault="00627F77" w:rsidP="00847BD6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2.</w:t>
            </w:r>
            <w:r w:rsidR="00096DC1" w:rsidRPr="002A3969">
              <w:rPr>
                <w:bCs/>
                <w:lang w:val="kk-KZ"/>
              </w:rPr>
              <w:t xml:space="preserve">Қазақстан Республикасының Әкімшілік құқық бұзушылық туралы </w:t>
            </w:r>
            <w:r w:rsidR="00096DC1">
              <w:rPr>
                <w:bCs/>
                <w:lang w:val="kk-KZ"/>
              </w:rPr>
              <w:t xml:space="preserve">   </w:t>
            </w:r>
            <w:r w:rsidR="00096DC1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096DC1" w:rsidRPr="00096DC1" w:rsidRDefault="00096DC1" w:rsidP="00096DC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="00627F77">
              <w:rPr>
                <w:bCs/>
                <w:lang w:val="kk-KZ"/>
              </w:rPr>
              <w:t>3</w:t>
            </w:r>
            <w:r w:rsidRPr="0081213B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096DC1" w:rsidRDefault="00627F77" w:rsidP="00847BD6">
            <w:pPr>
              <w:ind w:left="357"/>
              <w:contextualSpacing/>
              <w:jc w:val="both"/>
              <w:rPr>
                <w:lang w:val="kk-KZ"/>
              </w:rPr>
            </w:pPr>
            <w:r>
              <w:t>4</w:t>
            </w:r>
            <w:r w:rsidR="00096DC1">
              <w:t xml:space="preserve">. </w:t>
            </w:r>
            <w:proofErr w:type="spellStart"/>
            <w:r w:rsidR="00096DC1">
              <w:t>Жетписбаев</w:t>
            </w:r>
            <w:proofErr w:type="spellEnd"/>
            <w:r w:rsidR="00096DC1">
              <w:t xml:space="preserve"> Б.А. Административный процесс (производство по делам об администра</w:t>
            </w:r>
            <w:r w:rsidR="008418FB">
              <w:t>тивных правонарушениях). А., 20</w:t>
            </w:r>
            <w:r w:rsidR="00131302">
              <w:rPr>
                <w:lang w:val="kk-KZ"/>
              </w:rPr>
              <w:t>1</w:t>
            </w:r>
            <w:r w:rsidR="00096DC1">
              <w:t>4 ж.</w:t>
            </w:r>
          </w:p>
          <w:p w:rsidR="00096DC1" w:rsidRDefault="00096DC1" w:rsidP="00847BD6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 w:rsidR="00627F77">
              <w:rPr>
                <w:lang w:val="kk-KZ"/>
              </w:rPr>
              <w:t xml:space="preserve">  5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096DC1" w:rsidRPr="003F49D1" w:rsidRDefault="00096DC1" w:rsidP="00847BD6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627F77">
              <w:t>6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096DC1" w:rsidRPr="001D050E" w:rsidRDefault="00096DC1" w:rsidP="00847BD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1D050E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1D050E">
              <w:rPr>
                <w:lang w:val="kk-KZ"/>
              </w:rPr>
              <w:t>2013</w:t>
            </w:r>
          </w:p>
          <w:p w:rsidR="00096DC1" w:rsidRPr="00627F77" w:rsidRDefault="00627F77" w:rsidP="00627F77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7</w:t>
            </w:r>
            <w:r w:rsidR="00096DC1" w:rsidRPr="001D050E">
              <w:rPr>
                <w:lang w:val="kk-KZ"/>
              </w:rPr>
              <w:t>.</w:t>
            </w:r>
            <w:r w:rsidR="00096DC1">
              <w:rPr>
                <w:lang w:val="kk-KZ"/>
              </w:rPr>
              <w:t>Исабеков А.Қ,.Көшпенбетов Б.М. Әкімшілік жауаптылық.</w:t>
            </w:r>
            <w:r w:rsidR="00096DC1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096DC1">
              <w:rPr>
                <w:bCs/>
              </w:rPr>
              <w:t>4</w:t>
            </w:r>
            <w:r w:rsidR="00096DC1" w:rsidRPr="00712CD0">
              <w:rPr>
                <w:bCs/>
                <w:lang w:val="kk-KZ"/>
              </w:rPr>
              <w:t>ж</w:t>
            </w:r>
            <w:r w:rsidR="00096DC1">
              <w:rPr>
                <w:bCs/>
                <w:lang w:val="kk-KZ"/>
              </w:rPr>
              <w:t>.</w:t>
            </w:r>
          </w:p>
          <w:p w:rsidR="00096DC1" w:rsidRDefault="00096DC1" w:rsidP="00847BD6">
            <w:pPr>
              <w:jc w:val="both"/>
              <w:rPr>
                <w:bCs/>
              </w:rPr>
            </w:pPr>
            <w:r>
              <w:rPr>
                <w:lang w:val="kk-KZ"/>
              </w:rPr>
              <w:t xml:space="preserve">       8.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Оспанова</w:t>
            </w:r>
            <w:proofErr w:type="spellEnd"/>
            <w:r>
              <w:rPr>
                <w:bCs/>
              </w:rPr>
              <w:t xml:space="preserve">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A958B2" w:rsidRPr="00A958B2" w:rsidRDefault="00A958B2" w:rsidP="00847BD6">
            <w:pPr>
              <w:jc w:val="both"/>
              <w:rPr>
                <w:bCs/>
                <w:lang w:val="kk-KZ"/>
              </w:rPr>
            </w:pPr>
            <w:r>
              <w:rPr>
                <w:bCs/>
              </w:rPr>
              <w:t xml:space="preserve">        9.Нурмашев </w:t>
            </w:r>
            <w:proofErr w:type="spellStart"/>
            <w:r>
              <w:rPr>
                <w:bCs/>
              </w:rPr>
              <w:t>У.У.,То</w:t>
            </w:r>
            <w:proofErr w:type="spellEnd"/>
            <w:r>
              <w:rPr>
                <w:bCs/>
                <w:lang w:val="kk-KZ"/>
              </w:rPr>
              <w:t xml:space="preserve">қтыбеков Т.А. Административное процессуальное право РК. Алматы </w:t>
            </w:r>
            <w:r w:rsidRPr="00170C97">
              <w:rPr>
                <w:bCs/>
                <w:lang w:val="kk-KZ"/>
              </w:rPr>
              <w:t>«Жет</w:t>
            </w:r>
            <w:r>
              <w:rPr>
                <w:bCs/>
                <w:lang w:val="kk-KZ"/>
              </w:rPr>
              <w:t>і жарғы</w:t>
            </w:r>
            <w:r w:rsidRPr="00170C9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 w:rsidRPr="00170C97">
              <w:rPr>
                <w:bCs/>
                <w:lang w:val="kk-KZ"/>
              </w:rPr>
              <w:t>2017</w:t>
            </w:r>
            <w:r>
              <w:rPr>
                <w:bCs/>
                <w:lang w:val="kk-KZ"/>
              </w:rPr>
              <w:t>ж.</w:t>
            </w:r>
          </w:p>
          <w:p w:rsidR="00096DC1" w:rsidRPr="001D050E" w:rsidRDefault="00096DC1" w:rsidP="00847BD6">
            <w:pPr>
              <w:pStyle w:val="Default"/>
              <w:jc w:val="both"/>
              <w:rPr>
                <w:lang w:val="kk-KZ"/>
              </w:rPr>
            </w:pPr>
          </w:p>
          <w:p w:rsidR="00096DC1" w:rsidRPr="003743E1" w:rsidRDefault="00096DC1" w:rsidP="00847BD6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</w:t>
            </w:r>
            <w:r w:rsidRPr="003743E1">
              <w:rPr>
                <w:sz w:val="22"/>
                <w:szCs w:val="22"/>
                <w:lang w:val="kk-KZ"/>
              </w:rPr>
              <w:lastRenderedPageBreak/>
              <w:t xml:space="preserve">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096DC1" w:rsidRPr="003743E1" w:rsidRDefault="00096DC1" w:rsidP="00847BD6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096DC1" w:rsidRPr="00C71939" w:rsidTr="00847BD6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BB5BBC" w:rsidRDefault="00096DC1" w:rsidP="00847BD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096DC1" w:rsidRDefault="00096DC1" w:rsidP="00847BD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096DC1" w:rsidRDefault="00096DC1" w:rsidP="00847BD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847BD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096DC1" w:rsidRDefault="00096DC1" w:rsidP="00847BD6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096DC1" w:rsidRPr="003743E1" w:rsidRDefault="00096DC1" w:rsidP="00847BD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096DC1" w:rsidRPr="003743E1" w:rsidTr="00847BD6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C1" w:rsidRPr="003743E1" w:rsidRDefault="00096DC1" w:rsidP="00847BD6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C1" w:rsidRPr="003743E1" w:rsidRDefault="00096DC1" w:rsidP="00847BD6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proofErr w:type="gramStart"/>
            <w:r w:rsidRPr="003743E1">
              <w:rPr>
                <w:sz w:val="22"/>
                <w:szCs w:val="22"/>
              </w:rPr>
              <w:t>дескрипторлар</w:t>
            </w:r>
            <w:proofErr w:type="gramEnd"/>
            <w:r w:rsidRPr="003743E1">
              <w:rPr>
                <w:sz w:val="22"/>
                <w:szCs w:val="22"/>
              </w:rPr>
              <w:t xml:space="preserve">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096DC1" w:rsidRPr="003743E1" w:rsidRDefault="00096DC1" w:rsidP="00847BD6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</w:tr>
    </w:tbl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096DC1" w:rsidRPr="003743E1" w:rsidRDefault="00096DC1" w:rsidP="00096DC1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096DC1" w:rsidRPr="003743E1" w:rsidTr="00847B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proofErr w:type="gram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62FA9" w:rsidRDefault="00096DC1" w:rsidP="00847BD6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</w:t>
            </w:r>
            <w:proofErr w:type="gramStart"/>
            <w:r w:rsidRPr="00562FA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62FA9">
              <w:rPr>
                <w:b/>
                <w:bCs/>
                <w:sz w:val="22"/>
                <w:szCs w:val="22"/>
              </w:rPr>
              <w:t>і / платформа</w:t>
            </w:r>
          </w:p>
        </w:tc>
      </w:tr>
      <w:tr w:rsidR="00096DC1" w:rsidRPr="008E7F27" w:rsidTr="00847BD6">
        <w:tc>
          <w:tcPr>
            <w:tcW w:w="10128" w:type="dxa"/>
            <w:gridSpan w:val="8"/>
            <w:shd w:val="clear" w:color="auto" w:fill="auto"/>
          </w:tcPr>
          <w:p w:rsidR="00096DC1" w:rsidRPr="008E7F27" w:rsidRDefault="00096DC1" w:rsidP="00847BD6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Pr="008E7F27">
              <w:rPr>
                <w:b/>
                <w:sz w:val="22"/>
                <w:szCs w:val="22"/>
                <w:lang w:val="kk-KZ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096DC1" w:rsidRPr="008E7F27" w:rsidTr="00847BD6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6B6A7F" w:rsidRDefault="00096DC1" w:rsidP="00847BD6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 w:rsidR="00E24E87">
              <w:rPr>
                <w:b/>
                <w:lang w:val="kk-KZ"/>
              </w:rPr>
              <w:t>.</w:t>
            </w:r>
            <w:r>
              <w:rPr>
                <w:lang w:val="kk-KZ"/>
              </w:rPr>
              <w:t>Мемлекеттік қызмет</w:t>
            </w:r>
            <w:r w:rsidRPr="008E7F27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Мемлекеттік лауазым</w:t>
            </w:r>
            <w:r w:rsidRPr="006B6A7F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174050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174050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174050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174050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174050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174050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174050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174050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174050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174050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174050">
              <w:rPr>
                <w:sz w:val="21"/>
                <w:szCs w:val="21"/>
              </w:rPr>
              <w:t>09</w:t>
            </w:r>
          </w:p>
          <w:p w:rsidR="00096DC1" w:rsidRPr="00174050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Pr="008E7F2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Default="00096DC1" w:rsidP="00847BD6">
            <w:pPr>
              <w:jc w:val="center"/>
              <w:rPr>
                <w:lang w:val="kk-KZ"/>
              </w:rPr>
            </w:pP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847BD6">
            <w:pPr>
              <w:jc w:val="center"/>
              <w:rPr>
                <w:lang w:val="kk-KZ"/>
              </w:rPr>
            </w:pPr>
          </w:p>
          <w:p w:rsidR="00096DC1" w:rsidRPr="00FD24DD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096DC1" w:rsidRPr="00B533AD" w:rsidRDefault="00096DC1" w:rsidP="00847BD6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096DC1" w:rsidRPr="00C71939" w:rsidTr="00847BD6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96DC1" w:rsidRPr="008E7F27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016584">
              <w:rPr>
                <w:b/>
                <w:sz w:val="22"/>
                <w:szCs w:val="22"/>
                <w:lang w:val="kk-KZ"/>
              </w:rPr>
              <w:t>.</w:t>
            </w:r>
            <w:r w:rsidR="00016584">
              <w:rPr>
                <w:sz w:val="22"/>
                <w:szCs w:val="22"/>
                <w:lang w:val="kk-KZ"/>
              </w:rPr>
              <w:t xml:space="preserve">Мемлекеттік қызметтің негізгі </w:t>
            </w:r>
            <w:r>
              <w:rPr>
                <w:sz w:val="22"/>
                <w:szCs w:val="22"/>
                <w:lang w:val="kk-KZ"/>
              </w:rPr>
              <w:t>қағидалары</w:t>
            </w:r>
            <w:r w:rsidRPr="009822A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847BD6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lang w:val="kk-KZ"/>
              </w:rPr>
              <w:t xml:space="preserve">  Мемлекеттік қызметке қойылатын біліктілік талаптары.</w:t>
            </w:r>
            <w:r w:rsidR="00847BD6"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="00847BD6"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8E7F27" w:rsidTr="00847BD6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096DC1" w:rsidRPr="008E7F27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4D0090">
            <w:pPr>
              <w:pStyle w:val="Default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="004D0090">
              <w:rPr>
                <w:b/>
                <w:sz w:val="22"/>
                <w:szCs w:val="22"/>
                <w:lang w:val="kk-KZ"/>
              </w:rPr>
              <w:t>.</w:t>
            </w:r>
            <w:r w:rsidR="004D0090">
              <w:rPr>
                <w:lang w:val="kk-KZ"/>
              </w:rPr>
              <w:t xml:space="preserve"> Қазақстан Республика сының 2015</w:t>
            </w:r>
            <w:r w:rsidR="004D0090" w:rsidRPr="001D050E">
              <w:rPr>
                <w:lang w:val="kk-KZ"/>
              </w:rPr>
              <w:t xml:space="preserve"> </w:t>
            </w:r>
            <w:r w:rsidR="004D0090">
              <w:rPr>
                <w:lang w:val="kk-KZ"/>
              </w:rPr>
              <w:t xml:space="preserve">жылғы </w:t>
            </w:r>
            <w:r w:rsidR="004D0090" w:rsidRPr="001D050E">
              <w:rPr>
                <w:lang w:val="kk-KZ"/>
              </w:rPr>
              <w:t>23</w:t>
            </w:r>
            <w:r w:rsidR="004D0090">
              <w:rPr>
                <w:lang w:val="kk-KZ"/>
              </w:rPr>
              <w:t xml:space="preserve"> қарашадағы </w:t>
            </w:r>
            <w:r w:rsidR="004D0090" w:rsidRPr="00F916F2">
              <w:rPr>
                <w:lang w:val="kk-KZ"/>
              </w:rPr>
              <w:t>«</w:t>
            </w:r>
            <w:r w:rsidR="004D0090">
              <w:rPr>
                <w:lang w:val="kk-KZ"/>
              </w:rPr>
              <w:t>ҚР Мемлекеттік қызмет туралы»</w:t>
            </w:r>
            <w:r>
              <w:rPr>
                <w:bCs/>
                <w:sz w:val="22"/>
                <w:szCs w:val="22"/>
                <w:lang w:val="kk-KZ" w:eastAsia="kk-KZ"/>
              </w:rPr>
              <w:t xml:space="preserve">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096DC1" w:rsidRPr="00542A64" w:rsidRDefault="00096DC1" w:rsidP="00847BD6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реферат</w:t>
            </w:r>
            <w:r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096DC1" w:rsidRPr="00C71939" w:rsidTr="00847BD6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096DC1" w:rsidRPr="00B533AD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0147B9" w:rsidRDefault="00096DC1" w:rsidP="00847BD6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3,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Pr="008E7F27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құқықтық мәртебесі.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4Мемлекеттік</w:t>
            </w:r>
            <w:r>
              <w:rPr>
                <w:lang w:val="kk-KZ"/>
              </w:rPr>
              <w:t xml:space="preserve">  </w:t>
            </w:r>
            <w:r w:rsidRPr="007B2787">
              <w:rPr>
                <w:lang w:val="kk-KZ"/>
              </w:rPr>
              <w:t>қызметкерлер</w:t>
            </w:r>
            <w:r w:rsidR="009822A8">
              <w:rPr>
                <w:lang w:val="kk-KZ"/>
              </w:rPr>
              <w:t xml:space="preserve"> </w:t>
            </w:r>
            <w:r w:rsidRPr="007B2787">
              <w:rPr>
                <w:lang w:val="kk-KZ"/>
              </w:rPr>
              <w:t>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0147B9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9B6BE2" w:rsidRDefault="00096DC1" w:rsidP="00847BD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қызметпен байланысты шектеулер.</w:t>
            </w: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847BD6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801F1A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284A81" w:rsidRDefault="00096DC1" w:rsidP="00847BD6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28062D" w:rsidRDefault="00096DC1" w:rsidP="00847BD6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847BD6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lastRenderedPageBreak/>
              <w:t>л</w:t>
            </w:r>
            <w:r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096DC1" w:rsidRPr="00C71939" w:rsidTr="00847BD6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096DC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5,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847BD6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096DC1" w:rsidRPr="00A8411D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225ED9" w:rsidRDefault="00096DC1" w:rsidP="00847BD6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096DC1" w:rsidRPr="00225ED9" w:rsidRDefault="00096DC1" w:rsidP="00847BD6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D40875" w:rsidTr="00847BD6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096DC1" w:rsidRPr="00174050" w:rsidTr="00847BD6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8D4535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8D4535">
              <w:rPr>
                <w:sz w:val="22"/>
                <w:szCs w:val="22"/>
                <w:lang w:val="kk-KZ"/>
              </w:rPr>
              <w:t xml:space="preserve">негізгі </w:t>
            </w:r>
            <w:r w:rsidRPr="007B2787">
              <w:rPr>
                <w:sz w:val="22"/>
                <w:szCs w:val="22"/>
                <w:lang w:val="kk-KZ"/>
              </w:rPr>
              <w:t>құқықтары</w:t>
            </w:r>
            <w:r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95194C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B2787">
              <w:rPr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8D4535">
              <w:rPr>
                <w:sz w:val="22"/>
                <w:szCs w:val="22"/>
                <w:lang w:val="kk-KZ"/>
              </w:rPr>
              <w:t xml:space="preserve"> негізгі </w:t>
            </w:r>
            <w:r w:rsidRPr="007B2787">
              <w:rPr>
                <w:sz w:val="22"/>
                <w:szCs w:val="22"/>
                <w:lang w:val="kk-KZ"/>
              </w:rPr>
              <w:t>құқықтары</w:t>
            </w:r>
            <w:r>
              <w:rPr>
                <w:sz w:val="22"/>
                <w:szCs w:val="22"/>
                <w:lang w:val="kk-KZ"/>
              </w:rPr>
              <w:t xml:space="preserve">н түсіндіру және жіктеу.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95194C" w:rsidTr="00847BD6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95194C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95194C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95194C" w:rsidRDefault="00096DC1" w:rsidP="00847BD6">
            <w:pPr>
              <w:rPr>
                <w:sz w:val="21"/>
                <w:szCs w:val="21"/>
                <w:lang w:val="kk-KZ"/>
              </w:rPr>
            </w:pPr>
            <w:r w:rsidRPr="0095194C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95194C" w:rsidRDefault="00096DC1" w:rsidP="00847BD6">
            <w:pPr>
              <w:rPr>
                <w:sz w:val="21"/>
                <w:szCs w:val="21"/>
                <w:lang w:val="kk-KZ"/>
              </w:rPr>
            </w:pPr>
            <w:r w:rsidRPr="0095194C">
              <w:rPr>
                <w:sz w:val="21"/>
                <w:szCs w:val="21"/>
                <w:lang w:val="kk-KZ"/>
              </w:rPr>
              <w:t>https://us04web.zoom.us/j/72397316460?pwd=NjBXLy83NFJ6eSszUnF0NzNVc0ZmQT09</w:t>
            </w:r>
          </w:p>
          <w:p w:rsidR="00096DC1" w:rsidRPr="0095194C" w:rsidRDefault="00096DC1" w:rsidP="00847BD6">
            <w:pPr>
              <w:rPr>
                <w:sz w:val="21"/>
                <w:szCs w:val="21"/>
                <w:lang w:val="kk-KZ"/>
              </w:rPr>
            </w:pPr>
          </w:p>
        </w:tc>
      </w:tr>
      <w:tr w:rsidR="00096DC1" w:rsidRPr="0095194C" w:rsidTr="00847B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95194C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 Мемлекеттік қызметшілер</w:t>
            </w:r>
            <w:r w:rsidR="0095194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дің негізгі міндеттерін саралау.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C26796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E2331E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D77B1B" w:rsidRDefault="00096DC1" w:rsidP="00847BD6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542A64" w:rsidRDefault="00096DC1" w:rsidP="00847BD6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Презента</w:t>
            </w:r>
            <w:r>
              <w:rPr>
                <w:sz w:val="21"/>
                <w:szCs w:val="21"/>
                <w:lang w:val="kk-KZ"/>
              </w:rPr>
              <w:t>-</w:t>
            </w:r>
            <w:r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096DC1" w:rsidRPr="00C71939" w:rsidTr="00847BD6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E61C8F" w:rsidRDefault="00096DC1" w:rsidP="00847BD6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096DC1" w:rsidRPr="00174050" w:rsidTr="00847BD6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720003" w:rsidRDefault="00096DC1" w:rsidP="00847BD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 xml:space="preserve"> Мемлекеттік қызме</w:t>
            </w:r>
            <w:r w:rsidR="00720003">
              <w:rPr>
                <w:sz w:val="22"/>
                <w:szCs w:val="22"/>
                <w:lang w:val="kk-KZ"/>
              </w:rPr>
              <w:t>тке кіру.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7B2787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D456EC" w:rsidRDefault="00096DC1" w:rsidP="00D456EC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</w:t>
            </w:r>
            <w:r w:rsidR="00720003">
              <w:rPr>
                <w:sz w:val="22"/>
                <w:szCs w:val="22"/>
                <w:lang w:val="kk-KZ"/>
              </w:rPr>
              <w:t xml:space="preserve">ке кірудің шарттары, біліктілік </w:t>
            </w:r>
            <w:r w:rsidR="00D456EC">
              <w:rPr>
                <w:sz w:val="22"/>
                <w:szCs w:val="22"/>
                <w:lang w:val="kk-KZ"/>
              </w:rPr>
              <w:t xml:space="preserve"> </w:t>
            </w:r>
            <w:r w:rsidR="00720003">
              <w:rPr>
                <w:sz w:val="22"/>
                <w:szCs w:val="22"/>
                <w:lang w:val="kk-KZ"/>
              </w:rPr>
              <w:t>талап</w:t>
            </w:r>
            <w:r w:rsidR="00D456EC">
              <w:rPr>
                <w:sz w:val="22"/>
                <w:szCs w:val="22"/>
                <w:lang w:val="kk-KZ"/>
              </w:rPr>
              <w:t xml:space="preserve"> </w:t>
            </w:r>
            <w:r w:rsidR="00720003">
              <w:rPr>
                <w:sz w:val="22"/>
                <w:szCs w:val="22"/>
                <w:lang w:val="kk-KZ"/>
              </w:rPr>
              <w:t>тары</w:t>
            </w:r>
            <w:r w:rsidR="00D456EC">
              <w:rPr>
                <w:sz w:val="22"/>
                <w:szCs w:val="22"/>
                <w:lang w:val="kk-KZ"/>
              </w:rPr>
              <w:t>, шектеу арнайы тексеру және сынақ мерзімі.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5E34BD">
              <w:rPr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b/>
                <w:sz w:val="21"/>
                <w:szCs w:val="21"/>
              </w:rPr>
            </w:pPr>
          </w:p>
          <w:p w:rsidR="00096DC1" w:rsidRPr="00096DC1" w:rsidRDefault="00096DC1" w:rsidP="00847BD6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4B09D5" w:rsidRDefault="00096DC1" w:rsidP="005E34B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>
              <w:rPr>
                <w:lang w:val="kk-KZ"/>
              </w:rPr>
              <w:t xml:space="preserve"> </w:t>
            </w:r>
            <w:r w:rsidR="005E34BD">
              <w:rPr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847BD6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C71939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096DC1" w:rsidRPr="00423835" w:rsidRDefault="00096DC1" w:rsidP="00847BD6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096DC1" w:rsidRPr="00C71939" w:rsidTr="00847BD6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096DC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847BD6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9,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83667" w:rsidRDefault="00096DC1" w:rsidP="00847BD6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  <w:r w:rsidR="004067A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b/>
                <w:sz w:val="21"/>
                <w:szCs w:val="21"/>
              </w:rPr>
            </w:pPr>
            <w:r w:rsidRPr="00174050">
              <w:rPr>
                <w:b/>
                <w:sz w:val="21"/>
                <w:szCs w:val="21"/>
                <w:lang w:val="en-US"/>
              </w:rPr>
              <w:t>https</w:t>
            </w:r>
            <w:r w:rsidRPr="00096DC1">
              <w:rPr>
                <w:b/>
                <w:sz w:val="21"/>
                <w:szCs w:val="21"/>
              </w:rPr>
              <w:t>://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04</w:t>
            </w:r>
            <w:r w:rsidRPr="00174050">
              <w:rPr>
                <w:b/>
                <w:sz w:val="21"/>
                <w:szCs w:val="21"/>
                <w:lang w:val="en-US"/>
              </w:rPr>
              <w:t>web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zoom</w:t>
            </w:r>
            <w:r w:rsidRPr="00096DC1">
              <w:rPr>
                <w:b/>
                <w:sz w:val="21"/>
                <w:szCs w:val="21"/>
              </w:rPr>
              <w:t>.</w:t>
            </w:r>
            <w:r w:rsidRPr="00174050">
              <w:rPr>
                <w:b/>
                <w:sz w:val="21"/>
                <w:szCs w:val="21"/>
                <w:lang w:val="en-US"/>
              </w:rPr>
              <w:t>us</w:t>
            </w:r>
            <w:r w:rsidRPr="00096DC1">
              <w:rPr>
                <w:b/>
                <w:sz w:val="21"/>
                <w:szCs w:val="21"/>
              </w:rPr>
              <w:t>/</w:t>
            </w:r>
            <w:r w:rsidRPr="00174050">
              <w:rPr>
                <w:b/>
                <w:sz w:val="21"/>
                <w:szCs w:val="21"/>
                <w:lang w:val="en-US"/>
              </w:rPr>
              <w:t>j</w:t>
            </w:r>
            <w:r w:rsidRPr="00096DC1">
              <w:rPr>
                <w:b/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b/>
                <w:sz w:val="21"/>
                <w:szCs w:val="21"/>
              </w:rPr>
              <w:t>=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b/>
                <w:sz w:val="21"/>
                <w:szCs w:val="21"/>
              </w:rPr>
              <w:t>83</w:t>
            </w:r>
            <w:r w:rsidRPr="00174050">
              <w:rPr>
                <w:b/>
                <w:sz w:val="21"/>
                <w:szCs w:val="21"/>
                <w:lang w:val="en-US"/>
              </w:rPr>
              <w:t>NFJ</w:t>
            </w:r>
            <w:r w:rsidRPr="00096DC1">
              <w:rPr>
                <w:b/>
                <w:sz w:val="21"/>
                <w:szCs w:val="21"/>
              </w:rPr>
              <w:t>6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b/>
                <w:sz w:val="21"/>
                <w:szCs w:val="21"/>
              </w:rPr>
              <w:t>0</w:t>
            </w:r>
            <w:proofErr w:type="spellStart"/>
            <w:r w:rsidRPr="00174050">
              <w:rPr>
                <w:b/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b/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b/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>
              <w:rPr>
                <w:sz w:val="22"/>
                <w:szCs w:val="22"/>
                <w:lang w:val="kk-KZ"/>
              </w:rPr>
              <w:t xml:space="preserve"> . Мемлекеттік қызмет</w:t>
            </w:r>
            <w:r w:rsidR="003725A3">
              <w:rPr>
                <w:sz w:val="22"/>
                <w:szCs w:val="22"/>
                <w:lang w:val="kk-KZ"/>
              </w:rPr>
              <w:t>е өткеруді бағалау, оқыту, көтермелеу,ілгерілету және ротациялау.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096DC1" w:rsidRPr="00B533AD" w:rsidRDefault="00096DC1" w:rsidP="00847BD6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096DC1" w:rsidRPr="00C71939" w:rsidTr="00847BD6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E95921" w:rsidRDefault="00096DC1" w:rsidP="00847BD6">
            <w:pPr>
              <w:jc w:val="both"/>
              <w:rPr>
                <w:bCs/>
                <w:lang w:val="kk-KZ"/>
              </w:rPr>
            </w:pPr>
          </w:p>
          <w:p w:rsidR="00096DC1" w:rsidRPr="00E95921" w:rsidRDefault="00096DC1" w:rsidP="00847BD6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847BD6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E95921" w:rsidRDefault="00096DC1" w:rsidP="00847BD6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096DC1" w:rsidRPr="00E95921" w:rsidRDefault="00096DC1" w:rsidP="00847BD6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Pr="00E95921" w:rsidRDefault="00096DC1" w:rsidP="00847BD6">
            <w:pPr>
              <w:jc w:val="center"/>
              <w:rPr>
                <w:bCs/>
                <w:lang w:val="kk-KZ"/>
              </w:rPr>
            </w:pPr>
          </w:p>
          <w:p w:rsidR="00096DC1" w:rsidRPr="00E95921" w:rsidRDefault="00096DC1" w:rsidP="00847BD6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Default="00096DC1" w:rsidP="00847BD6">
            <w:pPr>
              <w:jc w:val="center"/>
              <w:rPr>
                <w:lang w:val="kk-KZ"/>
              </w:rPr>
            </w:pP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096DC1" w:rsidRPr="0067329C" w:rsidRDefault="00096DC1" w:rsidP="00847BD6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096DC1" w:rsidRPr="00C71939" w:rsidTr="00847BD6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3743E1" w:rsidTr="00847BD6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b/>
                <w:lang w:val="kk-KZ"/>
              </w:rPr>
            </w:pPr>
          </w:p>
        </w:tc>
      </w:tr>
      <w:tr w:rsidR="00096DC1" w:rsidRPr="00174050" w:rsidTr="00847BD6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E17D2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 w:rsidR="00E17D26">
              <w:rPr>
                <w:color w:val="000000"/>
                <w:sz w:val="22"/>
                <w:szCs w:val="22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533AD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B533AD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3743E1" w:rsidTr="00847B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096DC1" w:rsidRDefault="00096DC1" w:rsidP="00847BD6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096DC1" w:rsidRPr="00EA25C6" w:rsidRDefault="00096DC1" w:rsidP="001D175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Мемлекеттік қызмет</w:t>
            </w:r>
            <w:r w:rsidR="001D175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шілерді</w:t>
            </w:r>
            <w:r w:rsidR="001D1758">
              <w:rPr>
                <w:color w:val="000000"/>
                <w:sz w:val="22"/>
                <w:szCs w:val="22"/>
                <w:lang w:val="kk-KZ"/>
              </w:rPr>
              <w:t>ң жауаптылығы,тәртіптік теріс қылықтар және жазалар.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5F67B4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88475B" w:rsidTr="00847BD6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="0088475B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88475B">
              <w:rPr>
                <w:sz w:val="22"/>
                <w:szCs w:val="22"/>
                <w:lang w:val="kk-KZ"/>
              </w:rPr>
              <w:t>Мемлекеттік қызметшілердің қызметтік әдебі.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88475B" w:rsidRDefault="00096DC1" w:rsidP="00847BD6">
            <w:pPr>
              <w:rPr>
                <w:sz w:val="21"/>
                <w:szCs w:val="21"/>
                <w:lang w:val="kk-KZ"/>
              </w:rPr>
            </w:pPr>
            <w:r w:rsidRPr="0088475B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88475B" w:rsidRDefault="00096DC1" w:rsidP="00847BD6">
            <w:pPr>
              <w:rPr>
                <w:sz w:val="21"/>
                <w:szCs w:val="21"/>
                <w:lang w:val="kk-KZ"/>
              </w:rPr>
            </w:pPr>
            <w:r w:rsidRPr="0088475B">
              <w:rPr>
                <w:sz w:val="21"/>
                <w:szCs w:val="21"/>
                <w:lang w:val="kk-KZ"/>
              </w:rPr>
              <w:t>https://us04web.zoom.us/j/72397316460?pwd=NjBXLy83NFJ6eSszUnF0NzNVc0ZmQT09</w:t>
            </w:r>
          </w:p>
          <w:p w:rsidR="00096DC1" w:rsidRPr="0088475B" w:rsidRDefault="00096DC1" w:rsidP="00847BD6">
            <w:pPr>
              <w:rPr>
                <w:sz w:val="21"/>
                <w:szCs w:val="21"/>
                <w:lang w:val="kk-KZ"/>
              </w:rPr>
            </w:pPr>
          </w:p>
        </w:tc>
      </w:tr>
      <w:tr w:rsidR="00096DC1" w:rsidRPr="003743E1" w:rsidTr="00847B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034014" w:rsidRDefault="00096DC1" w:rsidP="000C366F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66F">
              <w:rPr>
                <w:sz w:val="22"/>
                <w:szCs w:val="22"/>
                <w:lang w:val="kk-KZ"/>
              </w:rPr>
              <w:t>Мемлекеттік қызмет шілердің қызметтік әдебіне қойылатын талаптар және мүдделер қақтығысы.</w:t>
            </w:r>
            <w:r w:rsidRPr="00E8366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B533AD" w:rsidRDefault="00096DC1" w:rsidP="00847BD6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3743E1" w:rsidTr="00847B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847BD6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847BD6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423835" w:rsidRDefault="00096DC1" w:rsidP="00847BD6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096DC1" w:rsidRPr="00C71939" w:rsidTr="00847B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12,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3645EF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03646F">
              <w:rPr>
                <w:sz w:val="22"/>
                <w:szCs w:val="22"/>
                <w:lang w:val="kk-KZ"/>
              </w:rPr>
              <w:t>.</w:t>
            </w:r>
            <w:r w:rsidR="003645EF">
              <w:rPr>
                <w:sz w:val="22"/>
                <w:szCs w:val="22"/>
                <w:lang w:val="kk-KZ"/>
              </w:rPr>
              <w:t>Мемлекеттік қызметшілердің әлеуметтік кепілдіктері.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6000C8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 xml:space="preserve">- </w:t>
            </w:r>
            <w:r w:rsidRPr="006000C8">
              <w:rPr>
                <w:sz w:val="21"/>
                <w:szCs w:val="21"/>
              </w:rPr>
              <w:t>да</w:t>
            </w:r>
            <w:r w:rsidRPr="00096DC1">
              <w:rPr>
                <w:sz w:val="21"/>
                <w:szCs w:val="21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03646F" w:rsidTr="00847B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0131CA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0131CA">
              <w:rPr>
                <w:sz w:val="22"/>
                <w:szCs w:val="22"/>
                <w:lang w:val="kk-KZ"/>
              </w:rPr>
              <w:t>Мемлекеттік қызмет шілердің еңбегіне ақы төлеу, демалысы және әлеуметтік қамсыздандыру.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6000C8" w:rsidRDefault="00096DC1" w:rsidP="00847BD6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096DC1" w:rsidRPr="00C71939" w:rsidTr="00847BD6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096DC1" w:rsidRPr="0003646F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E61C8F" w:rsidRDefault="00096DC1" w:rsidP="00847BD6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096DC1" w:rsidRPr="00174050" w:rsidTr="00847BD6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847BD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="00B82C31">
              <w:rPr>
                <w:bCs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 xml:space="preserve">Мемлекеттік қызметшілердің </w:t>
            </w:r>
            <w:r w:rsidR="00B82C31">
              <w:rPr>
                <w:bCs/>
                <w:sz w:val="22"/>
                <w:szCs w:val="22"/>
                <w:lang w:val="kk-KZ"/>
              </w:rPr>
              <w:t>мемлекеттік қызметін тоқтатуы.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096DC1" w:rsidRPr="00B82C31" w:rsidRDefault="00096DC1" w:rsidP="00847BD6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  <w:r w:rsidRPr="00B82C31">
              <w:rPr>
                <w:sz w:val="21"/>
                <w:szCs w:val="21"/>
                <w:lang w:val="kk-KZ"/>
              </w:rPr>
              <w:t>https://us04web.zoom.us/j/72397316460?pwd=NjBXLy8</w:t>
            </w:r>
            <w:r w:rsidRPr="00096DC1">
              <w:rPr>
                <w:sz w:val="21"/>
                <w:szCs w:val="21"/>
              </w:rPr>
              <w:t>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096DC1" w:rsidRPr="00096DC1" w:rsidRDefault="00096DC1" w:rsidP="00847BD6">
            <w:pPr>
              <w:rPr>
                <w:sz w:val="21"/>
                <w:szCs w:val="21"/>
              </w:rPr>
            </w:pPr>
          </w:p>
        </w:tc>
      </w:tr>
      <w:tr w:rsidR="00096DC1" w:rsidRPr="0003646F" w:rsidTr="00847B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Pr="003743E1" w:rsidRDefault="00096DC1" w:rsidP="00B82C31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B82C31"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>Мемлекеттік қызметшілер</w:t>
            </w:r>
            <w:r w:rsidR="00B82C31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дің</w:t>
            </w:r>
            <w:r w:rsidR="00B82C31">
              <w:rPr>
                <w:bCs/>
                <w:sz w:val="22"/>
                <w:szCs w:val="22"/>
                <w:lang w:val="kk-KZ"/>
              </w:rPr>
              <w:t xml:space="preserve">  қызметті тоқтатуы, отставкаға шығуы және қызметтен шығарылуы.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6DC1" w:rsidRPr="003743E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096DC1" w:rsidRPr="0003646F" w:rsidRDefault="00096DC1" w:rsidP="00847BD6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096DC1" w:rsidRPr="00C71939" w:rsidTr="00847B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096DC1" w:rsidRDefault="00096DC1" w:rsidP="00847BD6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3743E1" w:rsidRDefault="00096DC1" w:rsidP="00847BD6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DC1" w:rsidRPr="00D014B9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096DC1" w:rsidRPr="003743E1" w:rsidRDefault="00096DC1" w:rsidP="00847BD6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096DC1" w:rsidRPr="003743E1" w:rsidRDefault="00096DC1" w:rsidP="00847BD6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096DC1" w:rsidRDefault="00096DC1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96DC1" w:rsidRPr="00B467FF" w:rsidRDefault="00096DC1" w:rsidP="00847BD6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096DC1" w:rsidRPr="00B467FF" w:rsidRDefault="00096DC1" w:rsidP="00847BD6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презентация</w:t>
            </w:r>
          </w:p>
        </w:tc>
      </w:tr>
      <w:tr w:rsidR="00096DC1" w:rsidRPr="00C71939" w:rsidTr="00847BD6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096DC1" w:rsidRPr="003743E1" w:rsidRDefault="00096DC1" w:rsidP="00847BD6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096DC1" w:rsidRPr="00A8411D" w:rsidRDefault="00096DC1" w:rsidP="00847BD6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495535" w:rsidRPr="00174050" w:rsidTr="00847BD6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495535" w:rsidRPr="003743E1" w:rsidRDefault="00495535" w:rsidP="00847BD6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495535" w:rsidRPr="003743E1" w:rsidRDefault="00495535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5535" w:rsidRPr="00BF563E" w:rsidRDefault="00495535" w:rsidP="0077458F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>
              <w:rPr>
                <w:sz w:val="22"/>
                <w:szCs w:val="22"/>
                <w:lang w:val="kk-KZ"/>
              </w:rPr>
              <w:t>. Мемлекеттік қызмет саласындағы аттестаттау.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495535" w:rsidRPr="003743E1" w:rsidRDefault="00495535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95535" w:rsidRPr="003743E1" w:rsidRDefault="00495535" w:rsidP="00847BD6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495535" w:rsidRPr="00096DC1" w:rsidRDefault="00495535" w:rsidP="00847BD6">
            <w:pPr>
              <w:rPr>
                <w:sz w:val="21"/>
                <w:szCs w:val="21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  <w:p w:rsidR="00495535" w:rsidRPr="00096DC1" w:rsidRDefault="00495535" w:rsidP="00847BD6">
            <w:pPr>
              <w:rPr>
                <w:sz w:val="21"/>
                <w:szCs w:val="21"/>
              </w:rPr>
            </w:pPr>
            <w:r w:rsidRPr="00174050">
              <w:rPr>
                <w:sz w:val="21"/>
                <w:szCs w:val="21"/>
                <w:lang w:val="en-US"/>
              </w:rPr>
              <w:t>https</w:t>
            </w:r>
            <w:r w:rsidRPr="00096DC1">
              <w:rPr>
                <w:sz w:val="21"/>
                <w:szCs w:val="21"/>
              </w:rPr>
              <w:t>://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04</w:t>
            </w:r>
            <w:r w:rsidRPr="00174050">
              <w:rPr>
                <w:sz w:val="21"/>
                <w:szCs w:val="21"/>
                <w:lang w:val="en-US"/>
              </w:rPr>
              <w:t>web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zoom</w:t>
            </w:r>
            <w:r w:rsidRPr="00096DC1">
              <w:rPr>
                <w:sz w:val="21"/>
                <w:szCs w:val="21"/>
              </w:rPr>
              <w:t>.</w:t>
            </w:r>
            <w:r w:rsidRPr="00174050">
              <w:rPr>
                <w:sz w:val="21"/>
                <w:szCs w:val="21"/>
                <w:lang w:val="en-US"/>
              </w:rPr>
              <w:t>us</w:t>
            </w:r>
            <w:r w:rsidRPr="00096DC1">
              <w:rPr>
                <w:sz w:val="21"/>
                <w:szCs w:val="21"/>
              </w:rPr>
              <w:t>/</w:t>
            </w:r>
            <w:r w:rsidRPr="00174050">
              <w:rPr>
                <w:sz w:val="21"/>
                <w:szCs w:val="21"/>
                <w:lang w:val="en-US"/>
              </w:rPr>
              <w:t>j</w:t>
            </w:r>
            <w:r w:rsidRPr="00096DC1">
              <w:rPr>
                <w:sz w:val="21"/>
                <w:szCs w:val="21"/>
              </w:rPr>
              <w:t>/72397316460?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pwd</w:t>
            </w:r>
            <w:proofErr w:type="spellEnd"/>
            <w:r w:rsidRPr="00096DC1">
              <w:rPr>
                <w:sz w:val="21"/>
                <w:szCs w:val="21"/>
              </w:rPr>
              <w:t>=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NjBXLy</w:t>
            </w:r>
            <w:proofErr w:type="spellEnd"/>
            <w:r w:rsidRPr="00096DC1">
              <w:rPr>
                <w:sz w:val="21"/>
                <w:szCs w:val="21"/>
              </w:rPr>
              <w:t>83</w:t>
            </w:r>
            <w:r w:rsidRPr="00174050">
              <w:rPr>
                <w:sz w:val="21"/>
                <w:szCs w:val="21"/>
                <w:lang w:val="en-US"/>
              </w:rPr>
              <w:t>NFJ</w:t>
            </w:r>
            <w:r w:rsidRPr="00096DC1">
              <w:rPr>
                <w:sz w:val="21"/>
                <w:szCs w:val="21"/>
              </w:rPr>
              <w:t>6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eSszUnF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NzNVc</w:t>
            </w:r>
            <w:proofErr w:type="spellEnd"/>
            <w:r w:rsidRPr="00096DC1">
              <w:rPr>
                <w:sz w:val="21"/>
                <w:szCs w:val="21"/>
              </w:rPr>
              <w:t>0</w:t>
            </w:r>
            <w:proofErr w:type="spellStart"/>
            <w:r w:rsidRPr="00174050">
              <w:rPr>
                <w:sz w:val="21"/>
                <w:szCs w:val="21"/>
                <w:lang w:val="en-US"/>
              </w:rPr>
              <w:t>ZmQT</w:t>
            </w:r>
            <w:proofErr w:type="spellEnd"/>
            <w:r w:rsidRPr="00096DC1">
              <w:rPr>
                <w:sz w:val="21"/>
                <w:szCs w:val="21"/>
              </w:rPr>
              <w:t>09</w:t>
            </w:r>
          </w:p>
          <w:p w:rsidR="00495535" w:rsidRPr="00096DC1" w:rsidRDefault="00495535" w:rsidP="00847BD6">
            <w:pPr>
              <w:rPr>
                <w:sz w:val="21"/>
                <w:szCs w:val="21"/>
              </w:rPr>
            </w:pPr>
          </w:p>
        </w:tc>
      </w:tr>
      <w:tr w:rsidR="00495535" w:rsidRPr="003743E1" w:rsidTr="00847B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495535" w:rsidRPr="003743E1" w:rsidRDefault="00495535" w:rsidP="00847BD6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95535" w:rsidRPr="00BF563E" w:rsidRDefault="00495535" w:rsidP="0077458F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ПС.1</w:t>
            </w:r>
            <w:r w:rsidRPr="0077458F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535" w:rsidRPr="003743E1" w:rsidRDefault="00495535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495535" w:rsidRPr="003743E1" w:rsidRDefault="00495535" w:rsidP="00847BD6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95535" w:rsidRPr="003743E1" w:rsidRDefault="00495535" w:rsidP="00847BD6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495535" w:rsidRPr="006000C8" w:rsidRDefault="00495535" w:rsidP="00847BD6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495535" w:rsidRPr="00C71939" w:rsidTr="00847BD6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495535" w:rsidRPr="003743E1" w:rsidRDefault="00495535" w:rsidP="00847BD6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495535" w:rsidRPr="00E61C8F" w:rsidRDefault="00495535" w:rsidP="00847BD6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495535" w:rsidRPr="003743E1" w:rsidTr="00495535">
        <w:trPr>
          <w:trHeight w:val="289"/>
        </w:trPr>
        <w:tc>
          <w:tcPr>
            <w:tcW w:w="851" w:type="dxa"/>
            <w:vMerge/>
            <w:shd w:val="clear" w:color="auto" w:fill="auto"/>
          </w:tcPr>
          <w:p w:rsidR="00495535" w:rsidRPr="003743E1" w:rsidRDefault="00495535" w:rsidP="00847BD6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495535">
            <w:pPr>
              <w:tabs>
                <w:tab w:val="center" w:pos="2940"/>
              </w:tabs>
              <w:jc w:val="both"/>
              <w:rPr>
                <w:b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495535">
              <w:rPr>
                <w:b/>
                <w:sz w:val="22"/>
                <w:szCs w:val="22"/>
                <w:lang w:val="el-GR"/>
              </w:rPr>
              <w:t>2</w:t>
            </w:r>
            <w:r w:rsidRPr="00495535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95535">
              <w:rPr>
                <w:b/>
                <w:sz w:val="22"/>
                <w:szCs w:val="22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b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b/>
                <w:lang w:val="kk-KZ"/>
              </w:rPr>
            </w:pPr>
          </w:p>
        </w:tc>
      </w:tr>
      <w:tr w:rsidR="00495535" w:rsidRPr="003743E1" w:rsidTr="00847BD6">
        <w:trPr>
          <w:trHeight w:val="46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5535" w:rsidRPr="003743E1" w:rsidRDefault="00495535" w:rsidP="00847BD6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495535" w:rsidRDefault="00495535" w:rsidP="00495535">
            <w:pPr>
              <w:tabs>
                <w:tab w:val="center" w:pos="2940"/>
              </w:tabs>
              <w:jc w:val="both"/>
              <w:rPr>
                <w:b/>
                <w:lang w:val="kk-KZ"/>
              </w:rPr>
            </w:pPr>
          </w:p>
          <w:p w:rsidR="00495535" w:rsidRPr="00495535" w:rsidRDefault="00495535" w:rsidP="00495535">
            <w:pPr>
              <w:tabs>
                <w:tab w:val="center" w:pos="2940"/>
              </w:tabs>
              <w:jc w:val="both"/>
              <w:rPr>
                <w:b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495535" w:rsidRDefault="00495535" w:rsidP="00847BD6">
            <w:pPr>
              <w:jc w:val="center"/>
              <w:rPr>
                <w:b/>
                <w:lang w:val="kk-KZ"/>
              </w:rPr>
            </w:pPr>
          </w:p>
          <w:p w:rsidR="00495535" w:rsidRPr="00495535" w:rsidRDefault="00495535" w:rsidP="00847BD6">
            <w:pPr>
              <w:jc w:val="center"/>
              <w:rPr>
                <w:b/>
                <w:lang w:val="kk-KZ"/>
              </w:rPr>
            </w:pPr>
            <w:r w:rsidRPr="00495535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535" w:rsidRPr="003743E1" w:rsidRDefault="00495535" w:rsidP="00847BD6">
            <w:pPr>
              <w:jc w:val="center"/>
              <w:rPr>
                <w:b/>
                <w:lang w:val="kk-KZ"/>
              </w:rPr>
            </w:pPr>
          </w:p>
        </w:tc>
      </w:tr>
    </w:tbl>
    <w:p w:rsidR="00096DC1" w:rsidRPr="003743E1" w:rsidRDefault="00096DC1" w:rsidP="00096DC1">
      <w:pPr>
        <w:rPr>
          <w:sz w:val="22"/>
          <w:szCs w:val="22"/>
          <w:lang w:val="kk-KZ"/>
        </w:rPr>
      </w:pP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096DC1" w:rsidRPr="003743E1" w:rsidRDefault="00096DC1" w:rsidP="00096DC1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096DC1" w:rsidRDefault="00096DC1" w:rsidP="00096DC1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Әдістемелік кеңес</w:t>
      </w:r>
      <w:r w:rsidRPr="003743E1">
        <w:rPr>
          <w:sz w:val="22"/>
          <w:szCs w:val="22"/>
          <w:lang w:val="kk-KZ"/>
        </w:rPr>
        <w:t xml:space="preserve">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E83667" w:rsidRDefault="00096DC1" w:rsidP="00096DC1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>
        <w:rPr>
          <w:sz w:val="22"/>
          <w:szCs w:val="22"/>
          <w:lang w:val="kk-KZ"/>
        </w:rPr>
        <w:t xml:space="preserve">                             Кенжалиев З</w:t>
      </w:r>
      <w:r w:rsidRPr="003743E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Ж</w:t>
      </w:r>
      <w:r w:rsidRPr="00E83667">
        <w:rPr>
          <w:sz w:val="22"/>
          <w:szCs w:val="22"/>
        </w:rPr>
        <w:t>.</w:t>
      </w:r>
    </w:p>
    <w:p w:rsidR="00096DC1" w:rsidRPr="003743E1" w:rsidRDefault="00096DC1" w:rsidP="00096DC1">
      <w:pPr>
        <w:jc w:val="both"/>
        <w:rPr>
          <w:sz w:val="22"/>
          <w:szCs w:val="22"/>
          <w:lang w:val="kk-KZ"/>
        </w:rPr>
      </w:pPr>
    </w:p>
    <w:p w:rsidR="00096DC1" w:rsidRPr="00DD5E1C" w:rsidRDefault="00096DC1" w:rsidP="00096DC1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proofErr w:type="spellStart"/>
      <w:r>
        <w:rPr>
          <w:sz w:val="22"/>
          <w:szCs w:val="22"/>
        </w:rPr>
        <w:t>Исабеков</w:t>
      </w:r>
      <w:proofErr w:type="spellEnd"/>
      <w:r>
        <w:rPr>
          <w:sz w:val="22"/>
          <w:szCs w:val="22"/>
          <w:lang w:val="kk-KZ"/>
        </w:rPr>
        <w:t xml:space="preserve"> А.К</w:t>
      </w:r>
      <w:r w:rsidRPr="003743E1">
        <w:rPr>
          <w:sz w:val="22"/>
          <w:szCs w:val="22"/>
          <w:lang w:val="kk-KZ"/>
        </w:rPr>
        <w:t>.</w:t>
      </w:r>
    </w:p>
    <w:p w:rsidR="00AB5E4A" w:rsidRDefault="00AB5E4A"/>
    <w:sectPr w:rsidR="00AB5E4A" w:rsidSect="0084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C1"/>
    <w:rsid w:val="000131CA"/>
    <w:rsid w:val="00016584"/>
    <w:rsid w:val="00096DC1"/>
    <w:rsid w:val="00096F13"/>
    <w:rsid w:val="000C366F"/>
    <w:rsid w:val="00131302"/>
    <w:rsid w:val="00170C97"/>
    <w:rsid w:val="001D1758"/>
    <w:rsid w:val="003645EF"/>
    <w:rsid w:val="003725A3"/>
    <w:rsid w:val="004067A5"/>
    <w:rsid w:val="00495535"/>
    <w:rsid w:val="004D0090"/>
    <w:rsid w:val="00543EA1"/>
    <w:rsid w:val="005E34BD"/>
    <w:rsid w:val="005F70C3"/>
    <w:rsid w:val="00627F77"/>
    <w:rsid w:val="00720003"/>
    <w:rsid w:val="0077458F"/>
    <w:rsid w:val="007A5839"/>
    <w:rsid w:val="008418FB"/>
    <w:rsid w:val="00847BD6"/>
    <w:rsid w:val="0088475B"/>
    <w:rsid w:val="008D4535"/>
    <w:rsid w:val="0095194C"/>
    <w:rsid w:val="009822A8"/>
    <w:rsid w:val="009A1ADD"/>
    <w:rsid w:val="009C3930"/>
    <w:rsid w:val="00A958B2"/>
    <w:rsid w:val="00AB5E4A"/>
    <w:rsid w:val="00B82C31"/>
    <w:rsid w:val="00C71939"/>
    <w:rsid w:val="00C81E8C"/>
    <w:rsid w:val="00CB6CF8"/>
    <w:rsid w:val="00D456EC"/>
    <w:rsid w:val="00D63AE9"/>
    <w:rsid w:val="00D87B00"/>
    <w:rsid w:val="00E17D26"/>
    <w:rsid w:val="00E2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96DC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96D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096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096DC1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96DC1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6DC1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09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6D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96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-doi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40</cp:revision>
  <dcterms:created xsi:type="dcterms:W3CDTF">2021-10-04T08:50:00Z</dcterms:created>
  <dcterms:modified xsi:type="dcterms:W3CDTF">2022-08-23T02:37:00Z</dcterms:modified>
</cp:coreProperties>
</file>